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1253" w14:textId="77777777" w:rsidR="0029580D" w:rsidRDefault="00B11B0D" w:rsidP="007A0DCB">
      <w:pPr>
        <w:spacing w:after="0" w:line="240" w:lineRule="auto"/>
        <w:jc w:val="center"/>
        <w:rPr>
          <w:b/>
          <w:color w:val="222222"/>
          <w:sz w:val="28"/>
          <w:szCs w:val="24"/>
        </w:rPr>
      </w:pPr>
      <w:r w:rsidRPr="007A0DCB">
        <w:rPr>
          <w:rFonts w:eastAsia="Times New Roman"/>
          <w:b/>
          <w:bCs/>
          <w:sz w:val="28"/>
          <w:szCs w:val="24"/>
          <w:lang w:eastAsia="pl-PL"/>
        </w:rPr>
        <w:t xml:space="preserve">Zasady rekrutacyjne dotyczące </w:t>
      </w:r>
      <w:r w:rsidRPr="007A0DCB">
        <w:rPr>
          <w:b/>
          <w:color w:val="222222"/>
          <w:sz w:val="28"/>
          <w:szCs w:val="24"/>
        </w:rPr>
        <w:t xml:space="preserve">projektu </w:t>
      </w:r>
    </w:p>
    <w:p w14:paraId="024D8044" w14:textId="77777777" w:rsidR="005F0ACC" w:rsidRPr="00DE0093" w:rsidRDefault="006E45DD" w:rsidP="007A0DCB">
      <w:pPr>
        <w:spacing w:after="0" w:line="240" w:lineRule="auto"/>
        <w:jc w:val="center"/>
        <w:rPr>
          <w:b/>
          <w:color w:val="222222"/>
          <w:szCs w:val="24"/>
        </w:rPr>
      </w:pPr>
      <w:r w:rsidRPr="00DE0093">
        <w:rPr>
          <w:b/>
          <w:color w:val="222222"/>
          <w:szCs w:val="24"/>
        </w:rPr>
        <w:t>2018-1-PL01-KA102-048190</w:t>
      </w:r>
    </w:p>
    <w:p w14:paraId="723E67EC" w14:textId="77777777" w:rsidR="006E45DD" w:rsidRPr="00DE0093" w:rsidRDefault="006E45DD" w:rsidP="006E45DD">
      <w:pPr>
        <w:spacing w:after="0" w:line="240" w:lineRule="auto"/>
        <w:jc w:val="center"/>
        <w:rPr>
          <w:b/>
          <w:color w:val="222222"/>
          <w:szCs w:val="24"/>
        </w:rPr>
      </w:pPr>
      <w:r w:rsidRPr="00DE0093">
        <w:rPr>
          <w:b/>
          <w:color w:val="222222"/>
          <w:szCs w:val="24"/>
        </w:rPr>
        <w:t>„Mobilny Mechanik i Elektromechanik, przepustką do zdobycia nowoczesnego wykształcenia w branży samochodowej.”</w:t>
      </w:r>
    </w:p>
    <w:p w14:paraId="5F25C3EB" w14:textId="77777777" w:rsidR="00B11B0D" w:rsidRPr="007E7C02" w:rsidRDefault="00B11B0D" w:rsidP="007A0DCB">
      <w:pPr>
        <w:spacing w:after="0" w:line="240" w:lineRule="auto"/>
        <w:jc w:val="center"/>
        <w:rPr>
          <w:b/>
          <w:color w:val="222222"/>
          <w:sz w:val="2"/>
          <w:szCs w:val="24"/>
        </w:rPr>
      </w:pPr>
    </w:p>
    <w:p w14:paraId="46D9F09A" w14:textId="4C61C489" w:rsidR="007A0DCB" w:rsidRPr="004A733A" w:rsidRDefault="007A0DCB" w:rsidP="007A0DCB">
      <w:pPr>
        <w:numPr>
          <w:ilvl w:val="0"/>
          <w:numId w:val="10"/>
        </w:numPr>
        <w:spacing w:after="0" w:line="240" w:lineRule="auto"/>
        <w:rPr>
          <w:color w:val="222222"/>
          <w:szCs w:val="24"/>
        </w:rPr>
      </w:pPr>
      <w:r w:rsidRPr="004A733A">
        <w:rPr>
          <w:color w:val="222222"/>
          <w:szCs w:val="24"/>
        </w:rPr>
        <w:t xml:space="preserve">Wszystkie niezbędne informacje dostępne będą w gablocie na </w:t>
      </w:r>
      <w:r w:rsidR="0041363E" w:rsidRPr="004A733A">
        <w:rPr>
          <w:color w:val="222222"/>
          <w:szCs w:val="24"/>
        </w:rPr>
        <w:t xml:space="preserve">parterze </w:t>
      </w:r>
      <w:r w:rsidRPr="004A733A">
        <w:rPr>
          <w:color w:val="222222"/>
          <w:szCs w:val="24"/>
        </w:rPr>
        <w:t xml:space="preserve">oraz na stronie internetowej </w:t>
      </w:r>
      <w:hyperlink r:id="rId7" w:history="1">
        <w:r w:rsidR="003E1142" w:rsidRPr="00037454">
          <w:rPr>
            <w:rStyle w:val="Hipercze"/>
            <w:b/>
            <w:szCs w:val="24"/>
          </w:rPr>
          <w:t>www.stazezagraniczne.zss.pl</w:t>
        </w:r>
      </w:hyperlink>
      <w:r w:rsidRPr="004A733A">
        <w:rPr>
          <w:color w:val="222222"/>
          <w:szCs w:val="24"/>
        </w:rPr>
        <w:t>.</w:t>
      </w:r>
    </w:p>
    <w:p w14:paraId="31F022CE" w14:textId="4445B30E" w:rsidR="004C03AC" w:rsidRPr="004A733A" w:rsidRDefault="001A393B" w:rsidP="007A0DCB">
      <w:pPr>
        <w:numPr>
          <w:ilvl w:val="0"/>
          <w:numId w:val="10"/>
        </w:numPr>
        <w:spacing w:after="0" w:line="240" w:lineRule="auto"/>
        <w:rPr>
          <w:b/>
          <w:color w:val="222222"/>
          <w:szCs w:val="24"/>
        </w:rPr>
      </w:pPr>
      <w:r>
        <w:rPr>
          <w:szCs w:val="24"/>
        </w:rPr>
        <w:t>Zasady rekrutacji obejmują wyjazd do Hiszpanii- 2 grupy, każda po 13 osób</w:t>
      </w:r>
      <w:r w:rsidR="004C03AC" w:rsidRPr="004A733A">
        <w:rPr>
          <w:szCs w:val="24"/>
        </w:rPr>
        <w:t>.</w:t>
      </w:r>
    </w:p>
    <w:p w14:paraId="53BE0B5D" w14:textId="40F3005E" w:rsidR="004C03AC" w:rsidRPr="004A733A" w:rsidRDefault="004C03AC" w:rsidP="001A393B">
      <w:pPr>
        <w:spacing w:after="0" w:line="240" w:lineRule="auto"/>
        <w:ind w:left="720"/>
        <w:rPr>
          <w:b/>
          <w:szCs w:val="24"/>
        </w:rPr>
      </w:pPr>
    </w:p>
    <w:tbl>
      <w:tblPr>
        <w:tblpPr w:leftFromText="141" w:rightFromText="141" w:vertAnchor="text" w:horzAnchor="margin" w:tblpXSpec="center" w:tblpY="18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945"/>
        <w:gridCol w:w="1276"/>
        <w:gridCol w:w="1418"/>
        <w:gridCol w:w="1417"/>
        <w:gridCol w:w="3119"/>
      </w:tblGrid>
      <w:tr w:rsidR="001E5DC2" w:rsidRPr="004A733A" w14:paraId="63F5CA0F" w14:textId="77777777" w:rsidTr="00D7725F">
        <w:trPr>
          <w:trHeight w:val="243"/>
        </w:trPr>
        <w:tc>
          <w:tcPr>
            <w:tcW w:w="431" w:type="dxa"/>
            <w:shd w:val="clear" w:color="auto" w:fill="auto"/>
            <w:vAlign w:val="center"/>
          </w:tcPr>
          <w:p w14:paraId="3CC6D61D" w14:textId="77777777" w:rsidR="001E5DC2" w:rsidRPr="004A733A" w:rsidRDefault="007C5A7F" w:rsidP="001E5D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310DC85" w14:textId="77777777" w:rsidR="001E5DC2" w:rsidRPr="004A733A" w:rsidRDefault="00C678F7" w:rsidP="001E5D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Hiszpania (Sevilla)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8A6D2" w14:textId="7B0C7E5A" w:rsidR="001E5DC2" w:rsidRPr="004A733A" w:rsidRDefault="00FB608B" w:rsidP="00FB608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6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-0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4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-20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48B3A" w14:textId="6788DD7E" w:rsidR="001E5DC2" w:rsidRPr="004A733A" w:rsidRDefault="00FB608B" w:rsidP="004D289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608B"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Pr="00FB608B">
              <w:rPr>
                <w:rFonts w:eastAsia="Times New Roman"/>
                <w:color w:val="000000"/>
                <w:szCs w:val="24"/>
                <w:lang w:eastAsia="pl-PL"/>
              </w:rPr>
              <w:t>-0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5</w:t>
            </w:r>
            <w:r w:rsidRPr="00FB608B">
              <w:rPr>
                <w:rFonts w:eastAsia="Times New Roman"/>
                <w:color w:val="000000"/>
                <w:szCs w:val="24"/>
                <w:lang w:eastAsia="pl-PL"/>
              </w:rPr>
              <w:t>-20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DE7BE" w14:textId="25E6556D" w:rsidR="001E5DC2" w:rsidRPr="004A733A" w:rsidRDefault="00C678F7" w:rsidP="001E5DC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1A393B">
              <w:rPr>
                <w:szCs w:val="24"/>
              </w:rPr>
              <w:t>I</w:t>
            </w:r>
            <w:r>
              <w:rPr>
                <w:szCs w:val="24"/>
              </w:rPr>
              <w:t xml:space="preserve"> 20</w:t>
            </w:r>
            <w:r w:rsidR="001A393B">
              <w:rPr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603C4B" w14:textId="77777777" w:rsidR="001E5DC2" w:rsidRPr="004A733A" w:rsidRDefault="00C678F7" w:rsidP="00C678F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I-III branżowa, I-IV technikum, Absolwenci (do roku od ukończenia szkoły)</w:t>
            </w:r>
          </w:p>
        </w:tc>
      </w:tr>
      <w:tr w:rsidR="00FB608B" w:rsidRPr="004A733A" w14:paraId="55D9F894" w14:textId="77777777" w:rsidTr="00D7725F">
        <w:trPr>
          <w:trHeight w:val="243"/>
        </w:trPr>
        <w:tc>
          <w:tcPr>
            <w:tcW w:w="431" w:type="dxa"/>
            <w:shd w:val="clear" w:color="auto" w:fill="auto"/>
            <w:vAlign w:val="center"/>
          </w:tcPr>
          <w:p w14:paraId="67557FDC" w14:textId="77777777" w:rsidR="00FB608B" w:rsidRPr="004A733A" w:rsidRDefault="007C5A7F" w:rsidP="00FB60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616FB21" w14:textId="77777777" w:rsidR="00FB608B" w:rsidRPr="00DE508D" w:rsidRDefault="00FB608B" w:rsidP="00FB608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Hiszpania (Malaga)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D0385" w14:textId="2AEC47A0" w:rsidR="00FB608B" w:rsidRPr="004A733A" w:rsidRDefault="001A393B" w:rsidP="00FB608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26</w:t>
            </w:r>
            <w:r w:rsidR="00FB608B">
              <w:rPr>
                <w:rFonts w:eastAsia="Times New Roman"/>
                <w:color w:val="000000"/>
                <w:szCs w:val="24"/>
                <w:lang w:eastAsia="pl-PL"/>
              </w:rPr>
              <w:t>-0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4</w:t>
            </w:r>
            <w:r w:rsidR="00FB608B">
              <w:rPr>
                <w:rFonts w:eastAsia="Times New Roman"/>
                <w:color w:val="000000"/>
                <w:szCs w:val="24"/>
                <w:lang w:eastAsia="pl-PL"/>
              </w:rPr>
              <w:t>-20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CD9AF" w14:textId="49BA7334" w:rsidR="00FB608B" w:rsidRPr="004A733A" w:rsidRDefault="00FB608B" w:rsidP="00FB608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B608B"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Pr="00FB608B">
              <w:rPr>
                <w:rFonts w:eastAsia="Times New Roman"/>
                <w:color w:val="000000"/>
                <w:szCs w:val="24"/>
                <w:lang w:eastAsia="pl-PL"/>
              </w:rPr>
              <w:t>-0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5</w:t>
            </w:r>
            <w:r w:rsidRPr="00FB608B">
              <w:rPr>
                <w:rFonts w:eastAsia="Times New Roman"/>
                <w:color w:val="000000"/>
                <w:szCs w:val="24"/>
                <w:lang w:eastAsia="pl-PL"/>
              </w:rPr>
              <w:t>-20</w:t>
            </w:r>
            <w:r w:rsidR="001A393B">
              <w:rPr>
                <w:rFonts w:eastAsia="Times New Roman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7FCA4" w14:textId="7E2DD9D6" w:rsidR="00FB608B" w:rsidRPr="004A733A" w:rsidRDefault="00FB608B" w:rsidP="00FB60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1A393B">
              <w:rPr>
                <w:szCs w:val="24"/>
              </w:rPr>
              <w:t>I</w:t>
            </w:r>
            <w:r>
              <w:rPr>
                <w:szCs w:val="24"/>
              </w:rPr>
              <w:t xml:space="preserve"> 20</w:t>
            </w:r>
            <w:r w:rsidR="001A393B">
              <w:rPr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D41944" w14:textId="77777777" w:rsidR="00FB608B" w:rsidRPr="004A733A" w:rsidRDefault="00FB608B" w:rsidP="00FB60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I-III branżowa, I-IV technikum, Absolwenci (do roku od ukończenia szkoły)</w:t>
            </w:r>
          </w:p>
        </w:tc>
      </w:tr>
    </w:tbl>
    <w:p w14:paraId="2C9245F3" w14:textId="0BF0D251" w:rsidR="004C03AC" w:rsidRPr="004A733A" w:rsidRDefault="00767006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szCs w:val="24"/>
        </w:rPr>
        <w:t>F</w:t>
      </w:r>
      <w:r w:rsidR="004C03AC" w:rsidRPr="004A733A">
        <w:rPr>
          <w:szCs w:val="24"/>
        </w:rPr>
        <w:t xml:space="preserve">ormularz aplikacyjny dla Kandydatów do Projektu </w:t>
      </w:r>
      <w:r w:rsidRPr="004A733A">
        <w:rPr>
          <w:szCs w:val="24"/>
        </w:rPr>
        <w:t xml:space="preserve">dostępny będzie </w:t>
      </w:r>
      <w:r w:rsidR="00BA72D1" w:rsidRPr="004A733A">
        <w:rPr>
          <w:szCs w:val="24"/>
        </w:rPr>
        <w:t xml:space="preserve">na stronie projektu </w:t>
      </w:r>
      <w:r w:rsidR="003E730D">
        <w:rPr>
          <w:szCs w:val="24"/>
        </w:rPr>
        <w:t xml:space="preserve">stazezagrniaczne.zss.pl </w:t>
      </w:r>
      <w:r w:rsidRPr="004A733A">
        <w:rPr>
          <w:b/>
          <w:szCs w:val="24"/>
        </w:rPr>
        <w:t>od</w:t>
      </w:r>
      <w:r w:rsidR="004C03AC" w:rsidRPr="004A733A">
        <w:rPr>
          <w:b/>
          <w:szCs w:val="24"/>
        </w:rPr>
        <w:t xml:space="preserve"> </w:t>
      </w:r>
      <w:r w:rsidR="003E730D">
        <w:rPr>
          <w:b/>
          <w:szCs w:val="24"/>
        </w:rPr>
        <w:t>02</w:t>
      </w:r>
      <w:r w:rsidR="00AA5B5D">
        <w:rPr>
          <w:b/>
          <w:szCs w:val="24"/>
        </w:rPr>
        <w:t>.</w:t>
      </w:r>
      <w:r w:rsidR="0033316E">
        <w:rPr>
          <w:b/>
          <w:szCs w:val="24"/>
        </w:rPr>
        <w:t>1</w:t>
      </w:r>
      <w:r w:rsidR="003E730D">
        <w:rPr>
          <w:b/>
          <w:szCs w:val="24"/>
        </w:rPr>
        <w:t>2</w:t>
      </w:r>
      <w:bookmarkStart w:id="0" w:name="_GoBack"/>
      <w:bookmarkEnd w:id="0"/>
      <w:r w:rsidR="00AA5B5D">
        <w:rPr>
          <w:b/>
          <w:szCs w:val="24"/>
        </w:rPr>
        <w:t>.</w:t>
      </w:r>
      <w:r w:rsidR="00AA5B5D" w:rsidRPr="001A393B">
        <w:rPr>
          <w:b/>
          <w:szCs w:val="24"/>
        </w:rPr>
        <w:t>2019</w:t>
      </w:r>
      <w:r w:rsidR="004C03AC" w:rsidRPr="001A393B">
        <w:rPr>
          <w:b/>
          <w:szCs w:val="24"/>
        </w:rPr>
        <w:t>r.</w:t>
      </w:r>
      <w:r w:rsidR="004C03AC" w:rsidRPr="004A733A">
        <w:rPr>
          <w:szCs w:val="24"/>
        </w:rPr>
        <w:t xml:space="preserve"> </w:t>
      </w:r>
    </w:p>
    <w:p w14:paraId="029238F3" w14:textId="40D21F0E" w:rsidR="00767006" w:rsidRPr="004A733A" w:rsidRDefault="00597CEC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b/>
          <w:szCs w:val="24"/>
        </w:rPr>
        <w:t xml:space="preserve">Od </w:t>
      </w:r>
      <w:r w:rsidR="001A393B">
        <w:rPr>
          <w:b/>
          <w:szCs w:val="24"/>
        </w:rPr>
        <w:t>16</w:t>
      </w:r>
      <w:r w:rsidR="00AA5B5D">
        <w:rPr>
          <w:b/>
          <w:szCs w:val="24"/>
        </w:rPr>
        <w:t>.01.20</w:t>
      </w:r>
      <w:r w:rsidR="001A393B">
        <w:rPr>
          <w:b/>
          <w:szCs w:val="24"/>
        </w:rPr>
        <w:t>20</w:t>
      </w:r>
      <w:r w:rsidRPr="004A733A">
        <w:rPr>
          <w:b/>
          <w:szCs w:val="24"/>
        </w:rPr>
        <w:t xml:space="preserve">r. do </w:t>
      </w:r>
      <w:r w:rsidR="001A393B">
        <w:rPr>
          <w:b/>
          <w:szCs w:val="24"/>
        </w:rPr>
        <w:t>24</w:t>
      </w:r>
      <w:r w:rsidR="00AA5B5D">
        <w:rPr>
          <w:b/>
          <w:szCs w:val="24"/>
        </w:rPr>
        <w:t>.0</w:t>
      </w:r>
      <w:r w:rsidR="001A393B">
        <w:rPr>
          <w:b/>
          <w:szCs w:val="24"/>
        </w:rPr>
        <w:t>1</w:t>
      </w:r>
      <w:r w:rsidR="00AA5B5D">
        <w:rPr>
          <w:b/>
          <w:szCs w:val="24"/>
        </w:rPr>
        <w:t>.20</w:t>
      </w:r>
      <w:r w:rsidR="001A393B">
        <w:rPr>
          <w:b/>
          <w:szCs w:val="24"/>
        </w:rPr>
        <w:t>20</w:t>
      </w:r>
      <w:r w:rsidR="004C03AC" w:rsidRPr="004A733A">
        <w:rPr>
          <w:b/>
          <w:szCs w:val="24"/>
        </w:rPr>
        <w:t>r</w:t>
      </w:r>
      <w:r w:rsidR="00767006" w:rsidRPr="004A733A">
        <w:rPr>
          <w:b/>
          <w:szCs w:val="24"/>
        </w:rPr>
        <w:t>.</w:t>
      </w:r>
      <w:r w:rsidR="00767006" w:rsidRPr="004A733A">
        <w:rPr>
          <w:szCs w:val="24"/>
        </w:rPr>
        <w:t xml:space="preserve"> uczniowie </w:t>
      </w:r>
      <w:r w:rsidR="001E5DC2">
        <w:rPr>
          <w:szCs w:val="24"/>
        </w:rPr>
        <w:t xml:space="preserve">rejestrują się </w:t>
      </w:r>
      <w:r w:rsidR="005B446F">
        <w:rPr>
          <w:szCs w:val="24"/>
        </w:rPr>
        <w:t xml:space="preserve">na stronie projektu </w:t>
      </w:r>
      <w:r w:rsidR="001E5DC2">
        <w:rPr>
          <w:szCs w:val="24"/>
        </w:rPr>
        <w:t xml:space="preserve">i </w:t>
      </w:r>
      <w:r w:rsidR="00767006" w:rsidRPr="004A733A">
        <w:rPr>
          <w:szCs w:val="24"/>
        </w:rPr>
        <w:t xml:space="preserve">składają wypełnione </w:t>
      </w:r>
      <w:r w:rsidR="004C03AC" w:rsidRPr="004A733A">
        <w:rPr>
          <w:szCs w:val="24"/>
        </w:rPr>
        <w:t xml:space="preserve">formularze aplikacyjne </w:t>
      </w:r>
      <w:r w:rsidR="005B446F">
        <w:rPr>
          <w:szCs w:val="24"/>
        </w:rPr>
        <w:t xml:space="preserve">w formie papierowej </w:t>
      </w:r>
      <w:r w:rsidR="004C03AC" w:rsidRPr="004A733A">
        <w:rPr>
          <w:szCs w:val="24"/>
        </w:rPr>
        <w:t>u wychowawców.</w:t>
      </w:r>
      <w:r w:rsidR="00767006" w:rsidRPr="004A733A">
        <w:rPr>
          <w:szCs w:val="24"/>
        </w:rPr>
        <w:t xml:space="preserve"> Do formularza dołączają </w:t>
      </w:r>
      <w:r w:rsidR="00767006" w:rsidRPr="001E5DC2">
        <w:rPr>
          <w:szCs w:val="24"/>
        </w:rPr>
        <w:t>kserokopię dowodu osobistego (</w:t>
      </w:r>
      <w:r w:rsidR="00733FD1" w:rsidRPr="001E5DC2">
        <w:rPr>
          <w:szCs w:val="24"/>
        </w:rPr>
        <w:t>osoby pełnoletnie</w:t>
      </w:r>
      <w:r w:rsidR="007A0DCB" w:rsidRPr="001E5DC2">
        <w:rPr>
          <w:szCs w:val="24"/>
        </w:rPr>
        <w:t>)</w:t>
      </w:r>
      <w:r w:rsidR="00767006" w:rsidRPr="001E5DC2">
        <w:rPr>
          <w:szCs w:val="24"/>
        </w:rPr>
        <w:t xml:space="preserve"> </w:t>
      </w:r>
      <w:r w:rsidR="00733FD1" w:rsidRPr="001E5DC2">
        <w:rPr>
          <w:szCs w:val="24"/>
        </w:rPr>
        <w:t>lub kserokopię paszportu (osoby niepełnoletnie). W przypadku braku ważnego dokumentu należy dostarczyć kserokopię najpóźniej na miesiąc przed wyjazdem.</w:t>
      </w:r>
      <w:r w:rsidR="007E7C02" w:rsidRPr="001E5DC2">
        <w:rPr>
          <w:szCs w:val="24"/>
        </w:rPr>
        <w:t xml:space="preserve"> Przy składaniu wniosku aplikacyjnego  proszę także </w:t>
      </w:r>
      <w:r w:rsidR="008F021A" w:rsidRPr="001E5DC2">
        <w:rPr>
          <w:szCs w:val="24"/>
        </w:rPr>
        <w:t xml:space="preserve">dołączyć CV. Wzór znajduje się </w:t>
      </w:r>
      <w:r w:rsidR="007E7C02" w:rsidRPr="001E5DC2">
        <w:rPr>
          <w:szCs w:val="24"/>
        </w:rPr>
        <w:t>na stronie EUROPASS</w:t>
      </w:r>
      <w:r w:rsidR="007E7C02" w:rsidRPr="004A733A">
        <w:rPr>
          <w:sz w:val="20"/>
        </w:rPr>
        <w:t xml:space="preserve"> </w:t>
      </w:r>
      <w:hyperlink r:id="rId8" w:tgtFrame="_blank" w:tooltip="https://europass.cedefop.europa.eu/pl/documents/curriculum-vitae" w:history="1">
        <w:r w:rsidR="007E7C02" w:rsidRPr="004A733A">
          <w:rPr>
            <w:rStyle w:val="Hipercze"/>
            <w:sz w:val="20"/>
          </w:rPr>
          <w:t>https://europass.cedefop.europa.eu/pl/documents/curriculum-vitae</w:t>
        </w:r>
      </w:hyperlink>
      <w:r w:rsidR="007E7C02" w:rsidRPr="004A733A">
        <w:rPr>
          <w:szCs w:val="24"/>
        </w:rPr>
        <w:t xml:space="preserve"> </w:t>
      </w:r>
      <w:r w:rsidR="007E7C02" w:rsidRPr="001E5DC2">
        <w:rPr>
          <w:szCs w:val="24"/>
        </w:rPr>
        <w:t xml:space="preserve">i </w:t>
      </w:r>
      <w:r w:rsidR="001A393B">
        <w:rPr>
          <w:szCs w:val="24"/>
        </w:rPr>
        <w:t>musi</w:t>
      </w:r>
      <w:r w:rsidR="007E7C02" w:rsidRPr="001E5DC2">
        <w:rPr>
          <w:szCs w:val="24"/>
        </w:rPr>
        <w:t xml:space="preserve"> być napisany w </w:t>
      </w:r>
      <w:r w:rsidR="007E7C02" w:rsidRPr="00066C27">
        <w:rPr>
          <w:b/>
          <w:szCs w:val="24"/>
        </w:rPr>
        <w:t>języku angielskim</w:t>
      </w:r>
      <w:r w:rsidR="007E7C02" w:rsidRPr="001E5DC2">
        <w:rPr>
          <w:szCs w:val="24"/>
        </w:rPr>
        <w:t>.</w:t>
      </w:r>
    </w:p>
    <w:p w14:paraId="3E9F6232" w14:textId="4B144694" w:rsidR="004C03AC" w:rsidRPr="004A733A" w:rsidRDefault="00597CEC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szCs w:val="24"/>
        </w:rPr>
        <w:t>Do</w:t>
      </w:r>
      <w:r w:rsidR="00916CD5" w:rsidRPr="004A733A">
        <w:rPr>
          <w:b/>
          <w:szCs w:val="24"/>
        </w:rPr>
        <w:t xml:space="preserve"> </w:t>
      </w:r>
      <w:r w:rsidR="001A393B">
        <w:rPr>
          <w:b/>
          <w:szCs w:val="24"/>
        </w:rPr>
        <w:t>07</w:t>
      </w:r>
      <w:r w:rsidR="00AA5B5D">
        <w:rPr>
          <w:b/>
          <w:szCs w:val="24"/>
        </w:rPr>
        <w:t>.02.20</w:t>
      </w:r>
      <w:r w:rsidR="001A393B">
        <w:rPr>
          <w:b/>
          <w:szCs w:val="24"/>
        </w:rPr>
        <w:t>20</w:t>
      </w:r>
      <w:r w:rsidR="004C03AC" w:rsidRPr="004A733A">
        <w:rPr>
          <w:b/>
          <w:szCs w:val="24"/>
        </w:rPr>
        <w:t>r.</w:t>
      </w:r>
      <w:r w:rsidR="004C03AC" w:rsidRPr="004A733A">
        <w:rPr>
          <w:szCs w:val="24"/>
        </w:rPr>
        <w:t xml:space="preserve"> wychowawcy przekazują formularze z wypełnioną rekomendacją wychowawcy oraz potwierdzeniem danych wpisanych przez ucznia do </w:t>
      </w:r>
      <w:r w:rsidR="0041363E" w:rsidRPr="004A733A">
        <w:rPr>
          <w:szCs w:val="24"/>
        </w:rPr>
        <w:t>Sekretariatu Uczniowskiego</w:t>
      </w:r>
      <w:r w:rsidR="004C03AC" w:rsidRPr="004A733A">
        <w:rPr>
          <w:szCs w:val="24"/>
        </w:rPr>
        <w:t>.</w:t>
      </w:r>
    </w:p>
    <w:p w14:paraId="0387008C" w14:textId="28345DBE" w:rsidR="004C03AC" w:rsidRPr="004A733A" w:rsidRDefault="00597CEC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szCs w:val="24"/>
        </w:rPr>
        <w:t>Od</w:t>
      </w:r>
      <w:r w:rsidRPr="004A733A">
        <w:rPr>
          <w:b/>
          <w:szCs w:val="24"/>
        </w:rPr>
        <w:t xml:space="preserve"> </w:t>
      </w:r>
      <w:r w:rsidR="00AA5B5D">
        <w:rPr>
          <w:b/>
          <w:szCs w:val="24"/>
        </w:rPr>
        <w:t>1</w:t>
      </w:r>
      <w:r w:rsidR="001A393B">
        <w:rPr>
          <w:b/>
          <w:szCs w:val="24"/>
        </w:rPr>
        <w:t>2</w:t>
      </w:r>
      <w:r w:rsidR="00AA5B5D">
        <w:rPr>
          <w:b/>
          <w:szCs w:val="24"/>
        </w:rPr>
        <w:t>.02</w:t>
      </w:r>
      <w:r w:rsidR="00672DBE">
        <w:rPr>
          <w:b/>
          <w:szCs w:val="24"/>
        </w:rPr>
        <w:t>.20</w:t>
      </w:r>
      <w:r w:rsidR="001A393B">
        <w:rPr>
          <w:b/>
          <w:szCs w:val="24"/>
        </w:rPr>
        <w:t>20r.</w:t>
      </w:r>
      <w:r w:rsidR="00733FD1" w:rsidRPr="004A733A">
        <w:rPr>
          <w:b/>
          <w:szCs w:val="24"/>
        </w:rPr>
        <w:t xml:space="preserve"> do </w:t>
      </w:r>
      <w:r w:rsidR="00AA5B5D">
        <w:rPr>
          <w:b/>
          <w:szCs w:val="24"/>
        </w:rPr>
        <w:t>1</w:t>
      </w:r>
      <w:r w:rsidR="001A393B">
        <w:rPr>
          <w:b/>
          <w:szCs w:val="24"/>
        </w:rPr>
        <w:t>9</w:t>
      </w:r>
      <w:r w:rsidR="00AA5B5D">
        <w:rPr>
          <w:b/>
          <w:szCs w:val="24"/>
        </w:rPr>
        <w:t>.0</w:t>
      </w:r>
      <w:r w:rsidR="001A393B">
        <w:rPr>
          <w:b/>
          <w:szCs w:val="24"/>
        </w:rPr>
        <w:t>2</w:t>
      </w:r>
      <w:r w:rsidR="00AA5B5D">
        <w:rPr>
          <w:b/>
          <w:szCs w:val="24"/>
        </w:rPr>
        <w:t>.20</w:t>
      </w:r>
      <w:r w:rsidR="001A393B">
        <w:rPr>
          <w:b/>
          <w:szCs w:val="24"/>
        </w:rPr>
        <w:t>20r.</w:t>
      </w:r>
      <w:r w:rsidR="00176CB6" w:rsidRPr="004A733A">
        <w:rPr>
          <w:szCs w:val="24"/>
        </w:rPr>
        <w:t xml:space="preserve"> </w:t>
      </w:r>
      <w:r w:rsidR="004C03AC" w:rsidRPr="004A733A">
        <w:rPr>
          <w:szCs w:val="24"/>
        </w:rPr>
        <w:t>nauczyciele języków obcych przeprowadzają testy językowe oraz rozmowy sprawdzające umiejętności językowe</w:t>
      </w:r>
      <w:r w:rsidR="007A0DCB" w:rsidRPr="004A733A">
        <w:rPr>
          <w:szCs w:val="24"/>
        </w:rPr>
        <w:t>.</w:t>
      </w:r>
      <w:r w:rsidR="00733FD1" w:rsidRPr="004A733A">
        <w:rPr>
          <w:szCs w:val="24"/>
        </w:rPr>
        <w:t xml:space="preserve"> Zakres materiału będzie </w:t>
      </w:r>
      <w:r w:rsidRPr="004A733A">
        <w:rPr>
          <w:szCs w:val="24"/>
        </w:rPr>
        <w:t>wywieszony w gablotce i na stronie internetowej</w:t>
      </w:r>
      <w:r w:rsidR="00C927F1">
        <w:rPr>
          <w:szCs w:val="24"/>
        </w:rPr>
        <w:t xml:space="preserve"> projektu</w:t>
      </w:r>
      <w:r w:rsidR="00733FD1" w:rsidRPr="004A733A">
        <w:rPr>
          <w:szCs w:val="24"/>
        </w:rPr>
        <w:t>.</w:t>
      </w:r>
    </w:p>
    <w:p w14:paraId="6D2C9FF2" w14:textId="356E1D20" w:rsidR="004C03AC" w:rsidRPr="004A733A" w:rsidRDefault="004C03AC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szCs w:val="24"/>
        </w:rPr>
        <w:t>Do</w:t>
      </w:r>
      <w:r w:rsidRPr="004A733A">
        <w:rPr>
          <w:b/>
          <w:szCs w:val="24"/>
        </w:rPr>
        <w:t xml:space="preserve"> </w:t>
      </w:r>
      <w:r w:rsidR="009068F4">
        <w:rPr>
          <w:b/>
          <w:szCs w:val="24"/>
        </w:rPr>
        <w:t>23</w:t>
      </w:r>
      <w:r w:rsidR="00AA5B5D">
        <w:rPr>
          <w:b/>
          <w:szCs w:val="24"/>
        </w:rPr>
        <w:t>.0</w:t>
      </w:r>
      <w:r w:rsidR="009068F4">
        <w:rPr>
          <w:b/>
          <w:szCs w:val="24"/>
        </w:rPr>
        <w:t>2</w:t>
      </w:r>
      <w:r w:rsidR="00AA5B5D">
        <w:rPr>
          <w:b/>
          <w:szCs w:val="24"/>
        </w:rPr>
        <w:t>.20</w:t>
      </w:r>
      <w:r w:rsidR="009068F4">
        <w:rPr>
          <w:b/>
          <w:szCs w:val="24"/>
        </w:rPr>
        <w:t>20</w:t>
      </w:r>
      <w:r w:rsidRPr="004A733A">
        <w:rPr>
          <w:b/>
          <w:szCs w:val="24"/>
        </w:rPr>
        <w:t>r.</w:t>
      </w:r>
      <w:r w:rsidRPr="004A733A">
        <w:rPr>
          <w:szCs w:val="24"/>
        </w:rPr>
        <w:t xml:space="preserve"> Komisja Rekrutacyjna Projektu ogłosi wyniki rekrutacji.</w:t>
      </w:r>
    </w:p>
    <w:p w14:paraId="640103BE" w14:textId="77777777" w:rsidR="004C03AC" w:rsidRPr="004A733A" w:rsidRDefault="004C03AC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szCs w:val="24"/>
        </w:rPr>
        <w:t>Wyniki zostaną podane do wiadomości Kandydató</w:t>
      </w:r>
      <w:r w:rsidR="00E14963" w:rsidRPr="004A733A">
        <w:rPr>
          <w:szCs w:val="24"/>
        </w:rPr>
        <w:t>w na tablicy ogłoszeniowej p</w:t>
      </w:r>
      <w:r w:rsidRPr="004A733A">
        <w:rPr>
          <w:szCs w:val="24"/>
        </w:rPr>
        <w:t>roje</w:t>
      </w:r>
      <w:r w:rsidR="00C657F2" w:rsidRPr="004A733A">
        <w:rPr>
          <w:szCs w:val="24"/>
        </w:rPr>
        <w:t>ktu oraz na stronie internetowej</w:t>
      </w:r>
      <w:r w:rsidRPr="004A733A">
        <w:rPr>
          <w:szCs w:val="24"/>
        </w:rPr>
        <w:t>.</w:t>
      </w:r>
    </w:p>
    <w:p w14:paraId="15F9818B" w14:textId="77777777" w:rsidR="00767006" w:rsidRPr="004A733A" w:rsidRDefault="00767006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szCs w:val="24"/>
        </w:rPr>
        <w:t xml:space="preserve">Uczniowie, którzy nie dostarczą dokumentów w wyznaczonym terminie nie będą brali udziału w procesie rekrutacyjnym. </w:t>
      </w:r>
    </w:p>
    <w:p w14:paraId="1FEB6C18" w14:textId="1BC54965" w:rsidR="00BB46A0" w:rsidRPr="00D7725F" w:rsidRDefault="007A0DCB" w:rsidP="007A0DCB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A733A">
        <w:rPr>
          <w:szCs w:val="24"/>
        </w:rPr>
        <w:t>Wszelkich informacji udziel</w:t>
      </w:r>
      <w:r w:rsidR="00D144DB" w:rsidRPr="004A733A">
        <w:rPr>
          <w:szCs w:val="24"/>
        </w:rPr>
        <w:t>ają</w:t>
      </w:r>
      <w:r w:rsidRPr="004A733A">
        <w:rPr>
          <w:szCs w:val="24"/>
        </w:rPr>
        <w:t xml:space="preserve"> koordynator</w:t>
      </w:r>
      <w:r w:rsidR="00D144DB" w:rsidRPr="004A733A">
        <w:rPr>
          <w:szCs w:val="24"/>
        </w:rPr>
        <w:t>zy</w:t>
      </w:r>
      <w:r w:rsidRPr="004A733A">
        <w:rPr>
          <w:szCs w:val="24"/>
        </w:rPr>
        <w:t xml:space="preserve"> projektu </w:t>
      </w:r>
      <w:r w:rsidR="00C73FD5">
        <w:rPr>
          <w:b/>
          <w:szCs w:val="24"/>
        </w:rPr>
        <w:t>mgr </w:t>
      </w:r>
      <w:r w:rsidR="00D144DB" w:rsidRPr="004A733A">
        <w:rPr>
          <w:b/>
          <w:szCs w:val="24"/>
        </w:rPr>
        <w:t>Paweł Drygas</w:t>
      </w:r>
      <w:r w:rsidR="009068F4">
        <w:rPr>
          <w:b/>
          <w:szCs w:val="24"/>
        </w:rPr>
        <w:t xml:space="preserve"> i dr Tomasz Jarzyna</w:t>
      </w:r>
      <w:r w:rsidR="00C035C0" w:rsidRPr="004A733A">
        <w:rPr>
          <w:szCs w:val="24"/>
        </w:rPr>
        <w:t xml:space="preserve">. </w:t>
      </w:r>
      <w:r w:rsidR="0041363E" w:rsidRPr="004A733A">
        <w:rPr>
          <w:szCs w:val="24"/>
        </w:rPr>
        <w:br/>
      </w:r>
      <w:r w:rsidR="009068F4">
        <w:rPr>
          <w:szCs w:val="24"/>
        </w:rPr>
        <w:t>Informacje b</w:t>
      </w:r>
      <w:r w:rsidR="00C035C0" w:rsidRPr="004A733A">
        <w:rPr>
          <w:szCs w:val="24"/>
        </w:rPr>
        <w:t xml:space="preserve">ędą także umieszczane w gablocie na </w:t>
      </w:r>
      <w:r w:rsidR="00597CEC" w:rsidRPr="004A733A">
        <w:rPr>
          <w:szCs w:val="24"/>
        </w:rPr>
        <w:t>parterze oraz</w:t>
      </w:r>
      <w:r w:rsidR="00C035C0" w:rsidRPr="004A733A">
        <w:rPr>
          <w:szCs w:val="24"/>
        </w:rPr>
        <w:t xml:space="preserve"> na stronie internetowej szkoły.</w:t>
      </w:r>
    </w:p>
    <w:sectPr w:rsidR="00BB46A0" w:rsidRPr="00D7725F" w:rsidSect="00DE0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694E" w14:textId="77777777" w:rsidR="00561E59" w:rsidRDefault="00561E59" w:rsidP="00647665">
      <w:pPr>
        <w:spacing w:after="0" w:line="240" w:lineRule="auto"/>
      </w:pPr>
      <w:r>
        <w:separator/>
      </w:r>
    </w:p>
  </w:endnote>
  <w:endnote w:type="continuationSeparator" w:id="0">
    <w:p w14:paraId="5B0188B6" w14:textId="77777777" w:rsidR="00561E59" w:rsidRDefault="00561E59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0E35" w14:textId="77777777" w:rsidR="00530C0F" w:rsidRDefault="00530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7104" w14:textId="77777777" w:rsidR="003D00A1" w:rsidRDefault="003D00A1" w:rsidP="003D00A1">
    <w:pPr>
      <w:pStyle w:val="Stopka"/>
      <w:pBdr>
        <w:top w:val="single" w:sz="4" w:space="1" w:color="auto"/>
      </w:pBdr>
    </w:pPr>
    <w:r>
      <w:t>ul. Powstańców Wlkp. 63</w:t>
    </w:r>
    <w:r>
      <w:tab/>
    </w:r>
    <w:r>
      <w:tab/>
      <w:t>Email: sek@zss.pl</w:t>
    </w:r>
  </w:p>
  <w:p w14:paraId="1A4B8FCE" w14:textId="77777777" w:rsidR="00647665" w:rsidRPr="00586C22" w:rsidRDefault="003D00A1" w:rsidP="003D00A1">
    <w:pPr>
      <w:pStyle w:val="Stopka"/>
    </w:pPr>
    <w:r>
      <w:t xml:space="preserve">85-090 Bydgoszcz </w:t>
    </w:r>
    <w:r>
      <w:tab/>
    </w:r>
    <w:r>
      <w:tab/>
      <w:t>Telefon:  52-342-39-39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5E50" w14:textId="77777777" w:rsidR="00530C0F" w:rsidRDefault="00530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27DA" w14:textId="77777777" w:rsidR="00561E59" w:rsidRDefault="00561E59" w:rsidP="00647665">
      <w:pPr>
        <w:spacing w:after="0" w:line="240" w:lineRule="auto"/>
      </w:pPr>
      <w:r>
        <w:separator/>
      </w:r>
    </w:p>
  </w:footnote>
  <w:footnote w:type="continuationSeparator" w:id="0">
    <w:p w14:paraId="2C3DF8CD" w14:textId="77777777" w:rsidR="00561E59" w:rsidRDefault="00561E59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464E" w14:textId="77777777" w:rsidR="00530C0F" w:rsidRDefault="00530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2AB7" w14:textId="77777777" w:rsidR="00586C22" w:rsidRDefault="00561E59" w:rsidP="00776BE6">
    <w:pPr>
      <w:pStyle w:val="Nagwek"/>
      <w:jc w:val="center"/>
      <w:rPr>
        <w:lang w:val="en-US"/>
      </w:rPr>
    </w:pPr>
    <w:r>
      <w:rPr>
        <w:noProof/>
      </w:rPr>
      <w:object w:dxaOrig="1440" w:dyaOrig="1440" w14:anchorId="28E5A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84.25pt;margin-top:8.45pt;width:71.1pt;height:37.15pt;z-index:251659264;mso-position-horizontal-relative:text;mso-position-vertical-relative:text">
          <v:imagedata r:id="rId1" o:title=""/>
        </v:shape>
        <o:OLEObject Type="Embed" ProgID="CorelDraw.Graphic.17" ShapeID="_x0000_s2059" DrawAspect="Content" ObjectID="_1636731528" r:id="rId2"/>
      </w:object>
    </w:r>
  </w:p>
  <w:p w14:paraId="19C5B162" w14:textId="77777777" w:rsidR="00586C22" w:rsidRDefault="00586C22" w:rsidP="00586C22">
    <w:pPr>
      <w:pStyle w:val="Nagwek"/>
      <w:rPr>
        <w:lang w:val="en-US"/>
      </w:rPr>
    </w:pPr>
  </w:p>
  <w:p w14:paraId="5032BCAA" w14:textId="77777777" w:rsidR="004B3680" w:rsidRPr="00AC15F1" w:rsidRDefault="00D178D3" w:rsidP="00B52944">
    <w:pPr>
      <w:pStyle w:val="Nagwek"/>
      <w:tabs>
        <w:tab w:val="clear" w:pos="4536"/>
        <w:tab w:val="clear" w:pos="9072"/>
        <w:tab w:val="left" w:pos="8070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F68BBF" wp14:editId="465BD7B5">
              <wp:simplePos x="0" y="0"/>
              <wp:positionH relativeFrom="column">
                <wp:posOffset>-864235</wp:posOffset>
              </wp:positionH>
              <wp:positionV relativeFrom="paragraph">
                <wp:posOffset>451485</wp:posOffset>
              </wp:positionV>
              <wp:extent cx="7534275" cy="0"/>
              <wp:effectExtent l="21590" t="22860" r="16510" b="247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62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8.05pt;margin-top:35.55pt;width:59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" strokecolor="#943634" strokeweight="2.5pt">
              <v:shadow color="#622423" opacity=".5" offset="1p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6F12DF" wp14:editId="5C33BFDD">
          <wp:simplePos x="0" y="0"/>
          <wp:positionH relativeFrom="column">
            <wp:posOffset>4128770</wp:posOffset>
          </wp:positionH>
          <wp:positionV relativeFrom="paragraph">
            <wp:posOffset>-222885</wp:posOffset>
          </wp:positionV>
          <wp:extent cx="1676400" cy="501015"/>
          <wp:effectExtent l="0" t="0" r="0" b="0"/>
          <wp:wrapNone/>
          <wp:docPr id="14" name="Obraz 14" descr="Logo UE Fundusz Społ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 Fundusz Społeczny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8546CBB" wp14:editId="69DC2DE7">
          <wp:simplePos x="0" y="0"/>
          <wp:positionH relativeFrom="column">
            <wp:posOffset>-378460</wp:posOffset>
          </wp:positionH>
          <wp:positionV relativeFrom="paragraph">
            <wp:posOffset>-323215</wp:posOffset>
          </wp:positionV>
          <wp:extent cx="1534795" cy="714375"/>
          <wp:effectExtent l="0" t="0" r="8255" b="9525"/>
          <wp:wrapNone/>
          <wp:docPr id="15" name="Obraz 15" descr="Logo FE Wiedza edukacj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E Wiedza edukacja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944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4622" w14:textId="77777777" w:rsidR="00530C0F" w:rsidRDefault="00530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4A3"/>
    <w:multiLevelType w:val="hybridMultilevel"/>
    <w:tmpl w:val="017683CA"/>
    <w:lvl w:ilvl="0" w:tplc="6750C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0088B"/>
    <w:multiLevelType w:val="hybridMultilevel"/>
    <w:tmpl w:val="F48C3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3544"/>
    <w:multiLevelType w:val="hybridMultilevel"/>
    <w:tmpl w:val="7642487A"/>
    <w:lvl w:ilvl="0" w:tplc="6750CD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3105DDC"/>
    <w:multiLevelType w:val="hybridMultilevel"/>
    <w:tmpl w:val="44921354"/>
    <w:lvl w:ilvl="0" w:tplc="019E601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642F"/>
    <w:multiLevelType w:val="multilevel"/>
    <w:tmpl w:val="3C6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70C62"/>
    <w:multiLevelType w:val="hybridMultilevel"/>
    <w:tmpl w:val="849CB808"/>
    <w:lvl w:ilvl="0" w:tplc="6750CDD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52C4751D"/>
    <w:multiLevelType w:val="hybridMultilevel"/>
    <w:tmpl w:val="61FA084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DB40C67"/>
    <w:multiLevelType w:val="hybridMultilevel"/>
    <w:tmpl w:val="1F102018"/>
    <w:lvl w:ilvl="0" w:tplc="6750CD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1342EE9"/>
    <w:multiLevelType w:val="hybridMultilevel"/>
    <w:tmpl w:val="BDF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48BC"/>
    <w:multiLevelType w:val="hybridMultilevel"/>
    <w:tmpl w:val="C410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C426E"/>
    <w:multiLevelType w:val="hybridMultilevel"/>
    <w:tmpl w:val="9416BD02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5221E"/>
    <w:multiLevelType w:val="hybridMultilevel"/>
    <w:tmpl w:val="05828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8B4649"/>
    <w:multiLevelType w:val="hybridMultilevel"/>
    <w:tmpl w:val="F8BAB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01833"/>
    <w:multiLevelType w:val="hybridMultilevel"/>
    <w:tmpl w:val="C03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0" fillcolor="#d6232a" stroke="f">
      <v:fill color="#d6232a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F9"/>
    <w:rsid w:val="00010E50"/>
    <w:rsid w:val="0004237E"/>
    <w:rsid w:val="000647BD"/>
    <w:rsid w:val="00066C27"/>
    <w:rsid w:val="0008199E"/>
    <w:rsid w:val="00090B61"/>
    <w:rsid w:val="000B33F6"/>
    <w:rsid w:val="000C1A9C"/>
    <w:rsid w:val="000C20DB"/>
    <w:rsid w:val="000E3030"/>
    <w:rsid w:val="000E3675"/>
    <w:rsid w:val="000E4DC2"/>
    <w:rsid w:val="001121AD"/>
    <w:rsid w:val="001600DD"/>
    <w:rsid w:val="001639B7"/>
    <w:rsid w:val="00163C9E"/>
    <w:rsid w:val="0016671F"/>
    <w:rsid w:val="00173F27"/>
    <w:rsid w:val="00176CB6"/>
    <w:rsid w:val="001A393B"/>
    <w:rsid w:val="001B3582"/>
    <w:rsid w:val="001E5DC2"/>
    <w:rsid w:val="00200CEC"/>
    <w:rsid w:val="00202927"/>
    <w:rsid w:val="00223822"/>
    <w:rsid w:val="0026336B"/>
    <w:rsid w:val="00276C75"/>
    <w:rsid w:val="00281CBE"/>
    <w:rsid w:val="00282C60"/>
    <w:rsid w:val="0029580D"/>
    <w:rsid w:val="00296B3C"/>
    <w:rsid w:val="002B0C70"/>
    <w:rsid w:val="002F72FB"/>
    <w:rsid w:val="003009D7"/>
    <w:rsid w:val="0033316E"/>
    <w:rsid w:val="003624A7"/>
    <w:rsid w:val="00375EFA"/>
    <w:rsid w:val="003962F0"/>
    <w:rsid w:val="003D00A1"/>
    <w:rsid w:val="003D4DD0"/>
    <w:rsid w:val="003E1142"/>
    <w:rsid w:val="003E730D"/>
    <w:rsid w:val="004023B5"/>
    <w:rsid w:val="0041363E"/>
    <w:rsid w:val="004163CA"/>
    <w:rsid w:val="00430F8D"/>
    <w:rsid w:val="0044599E"/>
    <w:rsid w:val="00456BD5"/>
    <w:rsid w:val="00457BC2"/>
    <w:rsid w:val="00492C49"/>
    <w:rsid w:val="004A733A"/>
    <w:rsid w:val="004B3680"/>
    <w:rsid w:val="004C03AC"/>
    <w:rsid w:val="004C5841"/>
    <w:rsid w:val="004D2894"/>
    <w:rsid w:val="004F2735"/>
    <w:rsid w:val="004F6A38"/>
    <w:rsid w:val="004F7140"/>
    <w:rsid w:val="00530C0F"/>
    <w:rsid w:val="00561E59"/>
    <w:rsid w:val="00572D43"/>
    <w:rsid w:val="005829F2"/>
    <w:rsid w:val="00586C22"/>
    <w:rsid w:val="00597CEC"/>
    <w:rsid w:val="005B446F"/>
    <w:rsid w:val="005B60C0"/>
    <w:rsid w:val="005C3A6F"/>
    <w:rsid w:val="005F0ACC"/>
    <w:rsid w:val="00614743"/>
    <w:rsid w:val="00636854"/>
    <w:rsid w:val="00647665"/>
    <w:rsid w:val="00655488"/>
    <w:rsid w:val="006570FA"/>
    <w:rsid w:val="00657602"/>
    <w:rsid w:val="00672DBE"/>
    <w:rsid w:val="006943C1"/>
    <w:rsid w:val="006B038A"/>
    <w:rsid w:val="006C46AE"/>
    <w:rsid w:val="006E45DD"/>
    <w:rsid w:val="00731520"/>
    <w:rsid w:val="00733FD1"/>
    <w:rsid w:val="00767006"/>
    <w:rsid w:val="00776BE6"/>
    <w:rsid w:val="007825C9"/>
    <w:rsid w:val="007924CC"/>
    <w:rsid w:val="00794AEE"/>
    <w:rsid w:val="007A0DCB"/>
    <w:rsid w:val="007A1F48"/>
    <w:rsid w:val="007C5A7F"/>
    <w:rsid w:val="007E7C02"/>
    <w:rsid w:val="008509ED"/>
    <w:rsid w:val="0086303B"/>
    <w:rsid w:val="00882513"/>
    <w:rsid w:val="008D45FE"/>
    <w:rsid w:val="008F021A"/>
    <w:rsid w:val="009027E4"/>
    <w:rsid w:val="009068F4"/>
    <w:rsid w:val="00916CD5"/>
    <w:rsid w:val="00943633"/>
    <w:rsid w:val="009573A5"/>
    <w:rsid w:val="00995CAF"/>
    <w:rsid w:val="009A25F9"/>
    <w:rsid w:val="009A4A3E"/>
    <w:rsid w:val="00A2624E"/>
    <w:rsid w:val="00A710F4"/>
    <w:rsid w:val="00A738A3"/>
    <w:rsid w:val="00A74EFC"/>
    <w:rsid w:val="00AA5B5D"/>
    <w:rsid w:val="00AC15F1"/>
    <w:rsid w:val="00B11B0D"/>
    <w:rsid w:val="00B157FB"/>
    <w:rsid w:val="00B45F3A"/>
    <w:rsid w:val="00B46CBC"/>
    <w:rsid w:val="00B52944"/>
    <w:rsid w:val="00B611CE"/>
    <w:rsid w:val="00B875B0"/>
    <w:rsid w:val="00B977FE"/>
    <w:rsid w:val="00BA72D1"/>
    <w:rsid w:val="00BB46A0"/>
    <w:rsid w:val="00BF08B6"/>
    <w:rsid w:val="00C035C0"/>
    <w:rsid w:val="00C54975"/>
    <w:rsid w:val="00C60558"/>
    <w:rsid w:val="00C657F2"/>
    <w:rsid w:val="00C678F7"/>
    <w:rsid w:val="00C73FD5"/>
    <w:rsid w:val="00C927F1"/>
    <w:rsid w:val="00CC5DFF"/>
    <w:rsid w:val="00CF60E2"/>
    <w:rsid w:val="00CF747F"/>
    <w:rsid w:val="00D144DB"/>
    <w:rsid w:val="00D178D3"/>
    <w:rsid w:val="00D22A34"/>
    <w:rsid w:val="00D7350F"/>
    <w:rsid w:val="00D7725F"/>
    <w:rsid w:val="00D84A81"/>
    <w:rsid w:val="00DA3292"/>
    <w:rsid w:val="00DC5F5D"/>
    <w:rsid w:val="00DE0093"/>
    <w:rsid w:val="00DE508D"/>
    <w:rsid w:val="00DF503F"/>
    <w:rsid w:val="00E009C0"/>
    <w:rsid w:val="00E14963"/>
    <w:rsid w:val="00E17E03"/>
    <w:rsid w:val="00E22BF8"/>
    <w:rsid w:val="00E2477B"/>
    <w:rsid w:val="00E567C0"/>
    <w:rsid w:val="00E75DAD"/>
    <w:rsid w:val="00E96759"/>
    <w:rsid w:val="00E969E3"/>
    <w:rsid w:val="00EA37FD"/>
    <w:rsid w:val="00EB684B"/>
    <w:rsid w:val="00ED123B"/>
    <w:rsid w:val="00ED5FAF"/>
    <w:rsid w:val="00EF2D33"/>
    <w:rsid w:val="00F54DE6"/>
    <w:rsid w:val="00F6674E"/>
    <w:rsid w:val="00F7068C"/>
    <w:rsid w:val="00F73758"/>
    <w:rsid w:val="00F8192E"/>
    <w:rsid w:val="00FB608B"/>
    <w:rsid w:val="00FD4E4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685E43F5"/>
  <w15:docId w15:val="{233E7FCF-A3FF-40D3-A5BB-5E51025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A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55488"/>
    <w:rPr>
      <w:color w:val="0000FF"/>
      <w:u w:val="single"/>
    </w:rPr>
  </w:style>
  <w:style w:type="paragraph" w:styleId="Bezodstpw">
    <w:name w:val="No Spacing"/>
    <w:uiPriority w:val="1"/>
    <w:qFormat/>
    <w:rsid w:val="006943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B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92E"/>
    <w:pPr>
      <w:spacing w:after="0" w:line="240" w:lineRule="auto"/>
      <w:ind w:left="720"/>
      <w:contextualSpacing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92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pl/documents/curriculum-vit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azezagraniczne.zs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https://europass.cedefop.europa.eu/pl/documents/curriculum-vitae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Magdusia</dc:creator>
  <cp:keywords/>
  <cp:lastModifiedBy>PAWEL&amp;MARLENA</cp:lastModifiedBy>
  <cp:revision>4</cp:revision>
  <cp:lastPrinted>2017-10-09T11:16:00Z</cp:lastPrinted>
  <dcterms:created xsi:type="dcterms:W3CDTF">2019-10-06T10:14:00Z</dcterms:created>
  <dcterms:modified xsi:type="dcterms:W3CDTF">2019-12-01T17:52:00Z</dcterms:modified>
</cp:coreProperties>
</file>